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F0D" w:rsidRPr="007E1F0D" w:rsidRDefault="007E1F0D" w:rsidP="007E1F0D">
      <w:pPr>
        <w:shd w:val="clear" w:color="auto" w:fill="297AB4"/>
        <w:spacing w:after="240" w:line="240" w:lineRule="auto"/>
        <w:rPr>
          <w:rFonts w:ascii="Arial" w:eastAsia="Times New Roman" w:hAnsi="Arial" w:cs="Arial"/>
          <w:b/>
          <w:bCs/>
          <w:color w:val="FFFFFF"/>
          <w:sz w:val="23"/>
          <w:szCs w:val="23"/>
          <w:lang w:eastAsia="fr-FR"/>
        </w:rPr>
      </w:pPr>
      <w:r w:rsidRPr="007E1F0D">
        <w:rPr>
          <w:rFonts w:ascii="Arial" w:eastAsia="Times New Roman" w:hAnsi="Arial" w:cs="Arial"/>
          <w:b/>
          <w:bCs/>
          <w:color w:val="FFFFFF"/>
          <w:sz w:val="23"/>
          <w:szCs w:val="23"/>
          <w:lang w:eastAsia="fr-FR"/>
        </w:rPr>
        <w:br/>
      </w:r>
    </w:p>
    <w:p w:rsidR="007E1F0D" w:rsidRPr="007E1F0D" w:rsidRDefault="00A23DEE" w:rsidP="007E1F0D">
      <w:pPr>
        <w:shd w:val="clear" w:color="auto" w:fill="297AB4"/>
        <w:spacing w:after="0" w:line="336" w:lineRule="atLeast"/>
        <w:jc w:val="center"/>
        <w:outlineLvl w:val="0"/>
        <w:rPr>
          <w:rFonts w:ascii="Arial" w:eastAsia="Times New Roman" w:hAnsi="Arial" w:cs="Arial"/>
          <w:color w:val="FFFFFF"/>
          <w:kern w:val="36"/>
          <w:sz w:val="56"/>
          <w:szCs w:val="56"/>
          <w:lang w:eastAsia="fr-FR"/>
        </w:rPr>
      </w:pPr>
      <w:r>
        <w:rPr>
          <w:rFonts w:ascii="Arial" w:eastAsia="Times New Roman" w:hAnsi="Arial" w:cs="Arial"/>
          <w:color w:val="FFFFFF"/>
          <w:kern w:val="36"/>
          <w:sz w:val="56"/>
          <w:szCs w:val="56"/>
          <w:lang w:eastAsia="fr-FR"/>
        </w:rPr>
        <w:t>1</w:t>
      </w:r>
      <w:bookmarkStart w:id="0" w:name="_GoBack"/>
      <w:bookmarkEnd w:id="0"/>
      <w:r w:rsidR="007E1F0D" w:rsidRPr="007E1F0D">
        <w:rPr>
          <w:rFonts w:ascii="Arial" w:eastAsia="Times New Roman" w:hAnsi="Arial" w:cs="Arial"/>
          <w:color w:val="FFFFFF"/>
          <w:kern w:val="36"/>
          <w:sz w:val="56"/>
          <w:szCs w:val="56"/>
          <w:lang w:eastAsia="fr-FR"/>
        </w:rPr>
        <w:t xml:space="preserve"> - Comment analyser une image fixe ?</w:t>
      </w:r>
    </w:p>
    <w:p w:rsidR="007E1F0D" w:rsidRPr="007E1F0D" w:rsidRDefault="007E1F0D" w:rsidP="007E1F0D">
      <w:pPr>
        <w:shd w:val="clear" w:color="auto" w:fill="297AB4"/>
        <w:spacing w:line="240" w:lineRule="auto"/>
        <w:rPr>
          <w:rFonts w:ascii="Arial" w:eastAsia="Times New Roman" w:hAnsi="Arial" w:cs="Arial"/>
          <w:b/>
          <w:bCs/>
          <w:color w:val="FFFFFF"/>
          <w:sz w:val="23"/>
          <w:szCs w:val="23"/>
          <w:lang w:eastAsia="fr-FR"/>
        </w:rPr>
      </w:pPr>
    </w:p>
    <w:p w:rsidR="007E1F0D" w:rsidRPr="007E1F0D" w:rsidRDefault="007E1F0D" w:rsidP="007E1F0D">
      <w:pPr>
        <w:shd w:val="clear" w:color="auto" w:fill="297AB4"/>
        <w:spacing w:line="264" w:lineRule="atLeast"/>
        <w:outlineLvl w:val="1"/>
        <w:rPr>
          <w:rFonts w:ascii="Arial" w:eastAsia="Times New Roman" w:hAnsi="Arial" w:cs="Arial"/>
          <w:color w:val="FFFFFF"/>
          <w:sz w:val="28"/>
          <w:szCs w:val="28"/>
          <w:lang w:eastAsia="fr-FR"/>
        </w:rPr>
      </w:pPr>
      <w:r w:rsidRPr="007E1F0D">
        <w:rPr>
          <w:rFonts w:ascii="Arial" w:eastAsia="Times New Roman" w:hAnsi="Arial" w:cs="Arial"/>
          <w:b/>
          <w:bCs/>
          <w:color w:val="FFFFFF"/>
          <w:sz w:val="28"/>
          <w:szCs w:val="28"/>
          <w:lang w:eastAsia="fr-FR"/>
        </w:rPr>
        <w:t>Je décris le thème de l’œuvre</w:t>
      </w:r>
    </w:p>
    <w:p w:rsidR="007E1F0D" w:rsidRPr="007E1F0D" w:rsidRDefault="007E1F0D" w:rsidP="007E1F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9" w:lineRule="atLeast"/>
        <w:ind w:left="780"/>
        <w:rPr>
          <w:rFonts w:ascii="Arial" w:eastAsia="Times New Roman" w:hAnsi="Arial" w:cs="Arial"/>
          <w:sz w:val="23"/>
          <w:szCs w:val="23"/>
          <w:lang w:eastAsia="fr-FR"/>
        </w:rPr>
      </w:pPr>
      <w:r w:rsidRPr="007E1F0D">
        <w:rPr>
          <w:rFonts w:ascii="Arial" w:eastAsia="Times New Roman" w:hAnsi="Arial" w:cs="Arial"/>
          <w:b/>
          <w:bCs/>
          <w:sz w:val="23"/>
          <w:szCs w:val="23"/>
          <w:lang w:eastAsia="fr-FR"/>
        </w:rPr>
        <w:t>Que représente l’œuvre ?</w:t>
      </w:r>
      <w:r w:rsidRPr="007E1F0D">
        <w:rPr>
          <w:rFonts w:ascii="Arial" w:eastAsia="Times New Roman" w:hAnsi="Arial" w:cs="Arial"/>
          <w:sz w:val="23"/>
          <w:szCs w:val="23"/>
          <w:lang w:eastAsia="fr-FR"/>
        </w:rPr>
        <w:t> </w:t>
      </w:r>
      <w:r w:rsidRPr="007E1F0D">
        <w:rPr>
          <w:rFonts w:ascii="Arial" w:eastAsia="Times New Roman" w:hAnsi="Arial" w:cs="Arial"/>
          <w:i/>
          <w:iCs/>
          <w:sz w:val="23"/>
          <w:szCs w:val="23"/>
          <w:lang w:eastAsia="fr-FR"/>
        </w:rPr>
        <w:t>Un paysage</w:t>
      </w:r>
      <w:r w:rsidRPr="007E1F0D">
        <w:rPr>
          <w:rFonts w:ascii="Arial" w:eastAsia="Times New Roman" w:hAnsi="Arial" w:cs="Arial"/>
          <w:sz w:val="23"/>
          <w:szCs w:val="23"/>
          <w:lang w:eastAsia="fr-FR"/>
        </w:rPr>
        <w:t>, </w:t>
      </w:r>
      <w:r w:rsidRPr="007E1F0D">
        <w:rPr>
          <w:rFonts w:ascii="Arial" w:eastAsia="Times New Roman" w:hAnsi="Arial" w:cs="Arial"/>
          <w:i/>
          <w:iCs/>
          <w:sz w:val="23"/>
          <w:szCs w:val="23"/>
          <w:lang w:eastAsia="fr-FR"/>
        </w:rPr>
        <w:t>un personnage</w:t>
      </w:r>
      <w:r w:rsidRPr="007E1F0D">
        <w:rPr>
          <w:rFonts w:ascii="Arial" w:eastAsia="Times New Roman" w:hAnsi="Arial" w:cs="Arial"/>
          <w:sz w:val="23"/>
          <w:szCs w:val="23"/>
          <w:lang w:eastAsia="fr-FR"/>
        </w:rPr>
        <w:t>, </w:t>
      </w:r>
      <w:r w:rsidRPr="007E1F0D">
        <w:rPr>
          <w:rFonts w:ascii="Arial" w:eastAsia="Times New Roman" w:hAnsi="Arial" w:cs="Arial"/>
          <w:i/>
          <w:iCs/>
          <w:sz w:val="23"/>
          <w:szCs w:val="23"/>
          <w:lang w:eastAsia="fr-FR"/>
        </w:rPr>
        <w:t>un évènement</w:t>
      </w:r>
      <w:r w:rsidRPr="007E1F0D">
        <w:rPr>
          <w:rFonts w:ascii="Arial" w:eastAsia="Times New Roman" w:hAnsi="Arial" w:cs="Arial"/>
          <w:sz w:val="23"/>
          <w:szCs w:val="23"/>
          <w:lang w:eastAsia="fr-FR"/>
        </w:rPr>
        <w:t> ? Je peux faire des recherches à partir de la légende.</w:t>
      </w:r>
    </w:p>
    <w:p w:rsidR="007E1F0D" w:rsidRPr="007E1F0D" w:rsidRDefault="007E1F0D" w:rsidP="007E1F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9" w:lineRule="atLeast"/>
        <w:ind w:left="780"/>
        <w:rPr>
          <w:rFonts w:ascii="Arial" w:eastAsia="Times New Roman" w:hAnsi="Arial" w:cs="Arial"/>
          <w:sz w:val="23"/>
          <w:szCs w:val="23"/>
          <w:lang w:eastAsia="fr-FR"/>
        </w:rPr>
      </w:pPr>
      <w:r w:rsidRPr="007E1F0D">
        <w:rPr>
          <w:rFonts w:ascii="Arial" w:eastAsia="Times New Roman" w:hAnsi="Arial" w:cs="Arial"/>
          <w:b/>
          <w:bCs/>
          <w:sz w:val="23"/>
          <w:szCs w:val="23"/>
          <w:lang w:eastAsia="fr-FR"/>
        </w:rPr>
        <w:t>Comment la décrire ?</w:t>
      </w:r>
      <w:r w:rsidRPr="007E1F0D">
        <w:rPr>
          <w:rFonts w:ascii="Arial" w:eastAsia="Times New Roman" w:hAnsi="Arial" w:cs="Arial"/>
          <w:sz w:val="23"/>
          <w:szCs w:val="23"/>
          <w:lang w:eastAsia="fr-FR"/>
        </w:rPr>
        <w:t> Je pars du plus général avant d’aller vers les détails.</w:t>
      </w:r>
    </w:p>
    <w:p w:rsidR="007E1F0D" w:rsidRDefault="007E1F0D" w:rsidP="007E1F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9" w:lineRule="atLeast"/>
        <w:ind w:left="780"/>
        <w:rPr>
          <w:rFonts w:ascii="Arial" w:eastAsia="Times New Roman" w:hAnsi="Arial" w:cs="Arial"/>
          <w:sz w:val="23"/>
          <w:szCs w:val="23"/>
          <w:lang w:eastAsia="fr-FR"/>
        </w:rPr>
      </w:pPr>
      <w:r w:rsidRPr="007E1F0D">
        <w:rPr>
          <w:rFonts w:ascii="Arial" w:eastAsia="Times New Roman" w:hAnsi="Arial" w:cs="Arial"/>
          <w:sz w:val="23"/>
          <w:szCs w:val="23"/>
          <w:lang w:eastAsia="fr-FR"/>
        </w:rPr>
        <w:t>Après l’analyse (cf. C. et D.), je </w:t>
      </w:r>
      <w:r w:rsidRPr="007E1F0D">
        <w:rPr>
          <w:rFonts w:ascii="Arial" w:eastAsia="Times New Roman" w:hAnsi="Arial" w:cs="Arial"/>
          <w:b/>
          <w:bCs/>
          <w:sz w:val="23"/>
          <w:szCs w:val="23"/>
          <w:lang w:eastAsia="fr-FR"/>
        </w:rPr>
        <w:t>propose une interprétation</w:t>
      </w:r>
      <w:r w:rsidRPr="007E1F0D">
        <w:rPr>
          <w:rFonts w:ascii="Arial" w:eastAsia="Times New Roman" w:hAnsi="Arial" w:cs="Arial"/>
          <w:sz w:val="23"/>
          <w:szCs w:val="23"/>
          <w:lang w:eastAsia="fr-FR"/>
        </w:rPr>
        <w:t>. </w:t>
      </w:r>
      <w:r w:rsidRPr="007E1F0D">
        <w:rPr>
          <w:rFonts w:ascii="Arial" w:eastAsia="Times New Roman" w:hAnsi="Arial" w:cs="Arial"/>
          <w:i/>
          <w:iCs/>
          <w:sz w:val="23"/>
          <w:szCs w:val="23"/>
          <w:lang w:eastAsia="fr-FR"/>
        </w:rPr>
        <w:t>Quelle impression se dégage de l’image ? Quelles émotions l’artiste cherche-t-il à susciter ? De quelles manières ?</w:t>
      </w:r>
      <w:r w:rsidRPr="007E1F0D">
        <w:rPr>
          <w:rFonts w:ascii="Arial" w:eastAsia="Times New Roman" w:hAnsi="Arial" w:cs="Arial"/>
          <w:sz w:val="23"/>
          <w:szCs w:val="23"/>
          <w:lang w:eastAsia="fr-FR"/>
        </w:rPr>
        <w:t> ...</w:t>
      </w:r>
    </w:p>
    <w:p w:rsidR="007E1F0D" w:rsidRPr="007E1F0D" w:rsidRDefault="007E1F0D" w:rsidP="007E1F0D">
      <w:pPr>
        <w:shd w:val="clear" w:color="auto" w:fill="FFFFFF"/>
        <w:spacing w:before="100" w:beforeAutospacing="1" w:after="100" w:afterAutospacing="1" w:line="319" w:lineRule="atLeast"/>
        <w:ind w:left="780"/>
        <w:rPr>
          <w:rFonts w:ascii="Arial" w:eastAsia="Times New Roman" w:hAnsi="Arial" w:cs="Arial"/>
          <w:sz w:val="23"/>
          <w:szCs w:val="23"/>
          <w:lang w:eastAsia="fr-FR"/>
        </w:rPr>
      </w:pPr>
    </w:p>
    <w:p w:rsidR="007E1F0D" w:rsidRPr="007E1F0D" w:rsidRDefault="007E1F0D" w:rsidP="007E1F0D">
      <w:pPr>
        <w:shd w:val="clear" w:color="auto" w:fill="297AB4"/>
        <w:spacing w:line="264" w:lineRule="atLeast"/>
        <w:outlineLvl w:val="1"/>
        <w:rPr>
          <w:rFonts w:ascii="Arial" w:eastAsia="Times New Roman" w:hAnsi="Arial" w:cs="Arial"/>
          <w:color w:val="FFFFFF"/>
          <w:sz w:val="28"/>
          <w:szCs w:val="28"/>
          <w:lang w:eastAsia="fr-FR"/>
        </w:rPr>
      </w:pPr>
      <w:r w:rsidRPr="007E1F0D">
        <w:rPr>
          <w:rFonts w:ascii="Arial" w:eastAsia="Times New Roman" w:hAnsi="Arial" w:cs="Arial"/>
          <w:b/>
          <w:bCs/>
          <w:color w:val="FFFFFF"/>
          <w:sz w:val="28"/>
          <w:szCs w:val="28"/>
          <w:lang w:eastAsia="fr-FR"/>
        </w:rPr>
        <w:t>J’identifie l’œuvre</w:t>
      </w:r>
    </w:p>
    <w:p w:rsidR="007E1F0D" w:rsidRPr="007E1F0D" w:rsidRDefault="007E1F0D" w:rsidP="007E1F0D">
      <w:pPr>
        <w:shd w:val="clear" w:color="auto" w:fill="FFFFFF"/>
        <w:spacing w:after="0" w:line="319" w:lineRule="atLeast"/>
        <w:rPr>
          <w:rFonts w:ascii="Arial" w:eastAsia="Times New Roman" w:hAnsi="Arial" w:cs="Arial"/>
          <w:sz w:val="23"/>
          <w:szCs w:val="23"/>
          <w:lang w:eastAsia="fr-FR"/>
        </w:rPr>
      </w:pPr>
      <w:r w:rsidRPr="007E1F0D">
        <w:rPr>
          <w:rFonts w:ascii="Arial" w:eastAsia="Times New Roman" w:hAnsi="Arial" w:cs="Arial"/>
          <w:sz w:val="23"/>
          <w:szCs w:val="23"/>
          <w:lang w:eastAsia="fr-FR"/>
        </w:rPr>
        <w:t>Je repère les informations données dans </w:t>
      </w:r>
      <w:r w:rsidR="00E149F3" w:rsidRPr="007E1F0D">
        <w:rPr>
          <w:rFonts w:ascii="Arial" w:eastAsia="Times New Roman" w:hAnsi="Arial" w:cs="Arial"/>
          <w:b/>
          <w:bCs/>
          <w:sz w:val="23"/>
          <w:szCs w:val="23"/>
          <w:lang w:eastAsia="fr-FR"/>
        </w:rPr>
        <w:t>la</w:t>
      </w:r>
      <w:r w:rsidR="00E149F3" w:rsidRPr="007E1F0D">
        <w:rPr>
          <w:rFonts w:ascii="Arial" w:eastAsia="Times New Roman" w:hAnsi="Arial" w:cs="Arial"/>
          <w:sz w:val="23"/>
          <w:szCs w:val="23"/>
          <w:lang w:eastAsia="fr-FR"/>
        </w:rPr>
        <w:t> légende</w:t>
      </w:r>
      <w:r>
        <w:rPr>
          <w:rFonts w:ascii="Arial" w:eastAsia="Times New Roman" w:hAnsi="Arial" w:cs="Arial"/>
          <w:sz w:val="23"/>
          <w:szCs w:val="23"/>
          <w:lang w:eastAsia="fr-FR"/>
        </w:rPr>
        <w:t> :</w:t>
      </w:r>
    </w:p>
    <w:p w:rsidR="007E1F0D" w:rsidRPr="007E1F0D" w:rsidRDefault="00E149F3" w:rsidP="007E1F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9" w:lineRule="atLeast"/>
        <w:ind w:left="780"/>
        <w:rPr>
          <w:rFonts w:ascii="Arial" w:eastAsia="Times New Roman" w:hAnsi="Arial" w:cs="Arial"/>
          <w:sz w:val="23"/>
          <w:szCs w:val="23"/>
          <w:lang w:eastAsia="fr-FR"/>
        </w:rPr>
      </w:pPr>
      <w:r w:rsidRPr="007E1F0D">
        <w:rPr>
          <w:rFonts w:ascii="Arial" w:eastAsia="Times New Roman" w:hAnsi="Arial" w:cs="Arial"/>
          <w:sz w:val="23"/>
          <w:szCs w:val="23"/>
          <w:lang w:eastAsia="fr-FR"/>
        </w:rPr>
        <w:t>Le</w:t>
      </w:r>
      <w:r w:rsidR="007E1F0D" w:rsidRPr="007E1F0D">
        <w:rPr>
          <w:rFonts w:ascii="Arial" w:eastAsia="Times New Roman" w:hAnsi="Arial" w:cs="Arial"/>
          <w:sz w:val="23"/>
          <w:szCs w:val="23"/>
          <w:lang w:eastAsia="fr-FR"/>
        </w:rPr>
        <w:t> </w:t>
      </w:r>
      <w:r w:rsidR="007E1F0D" w:rsidRPr="007E1F0D">
        <w:rPr>
          <w:rFonts w:ascii="Arial" w:eastAsia="Times New Roman" w:hAnsi="Arial" w:cs="Arial"/>
          <w:b/>
          <w:bCs/>
          <w:sz w:val="23"/>
          <w:szCs w:val="23"/>
          <w:lang w:eastAsia="fr-FR"/>
        </w:rPr>
        <w:t>nom</w:t>
      </w:r>
      <w:r w:rsidR="007E1F0D" w:rsidRPr="007E1F0D">
        <w:rPr>
          <w:rFonts w:ascii="Arial" w:eastAsia="Times New Roman" w:hAnsi="Arial" w:cs="Arial"/>
          <w:sz w:val="23"/>
          <w:szCs w:val="23"/>
          <w:lang w:eastAsia="fr-FR"/>
        </w:rPr>
        <w:t> de l’artiste, le </w:t>
      </w:r>
      <w:r w:rsidR="007E1F0D" w:rsidRPr="007E1F0D">
        <w:rPr>
          <w:rFonts w:ascii="Arial" w:eastAsia="Times New Roman" w:hAnsi="Arial" w:cs="Arial"/>
          <w:b/>
          <w:bCs/>
          <w:sz w:val="23"/>
          <w:szCs w:val="23"/>
          <w:lang w:eastAsia="fr-FR"/>
        </w:rPr>
        <w:t>titre</w:t>
      </w:r>
      <w:r w:rsidR="007E1F0D" w:rsidRPr="007E1F0D">
        <w:rPr>
          <w:rFonts w:ascii="Arial" w:eastAsia="Times New Roman" w:hAnsi="Arial" w:cs="Arial"/>
          <w:sz w:val="23"/>
          <w:szCs w:val="23"/>
          <w:lang w:eastAsia="fr-FR"/>
        </w:rPr>
        <w:t> de l’œuvre et sa </w:t>
      </w:r>
      <w:r w:rsidR="007E1F0D" w:rsidRPr="007E1F0D">
        <w:rPr>
          <w:rFonts w:ascii="Arial" w:eastAsia="Times New Roman" w:hAnsi="Arial" w:cs="Arial"/>
          <w:b/>
          <w:bCs/>
          <w:sz w:val="23"/>
          <w:szCs w:val="23"/>
          <w:lang w:eastAsia="fr-FR"/>
        </w:rPr>
        <w:t>date</w:t>
      </w:r>
      <w:r w:rsidR="007E1F0D" w:rsidRPr="007E1F0D">
        <w:rPr>
          <w:rFonts w:ascii="Arial" w:eastAsia="Times New Roman" w:hAnsi="Arial" w:cs="Arial"/>
          <w:sz w:val="23"/>
          <w:szCs w:val="23"/>
          <w:lang w:eastAsia="fr-FR"/>
        </w:rPr>
        <w:t> de création ;</w:t>
      </w:r>
    </w:p>
    <w:p w:rsidR="007E1F0D" w:rsidRPr="007E1F0D" w:rsidRDefault="00E149F3" w:rsidP="007E1F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9" w:lineRule="atLeast"/>
        <w:ind w:left="780"/>
        <w:rPr>
          <w:rFonts w:ascii="Arial" w:eastAsia="Times New Roman" w:hAnsi="Arial" w:cs="Arial"/>
          <w:sz w:val="23"/>
          <w:szCs w:val="23"/>
          <w:lang w:eastAsia="fr-FR"/>
        </w:rPr>
      </w:pPr>
      <w:r w:rsidRPr="007E1F0D">
        <w:rPr>
          <w:rFonts w:ascii="Arial" w:eastAsia="Times New Roman" w:hAnsi="Arial" w:cs="Arial"/>
          <w:sz w:val="23"/>
          <w:szCs w:val="23"/>
          <w:lang w:eastAsia="fr-FR"/>
        </w:rPr>
        <w:t>La</w:t>
      </w:r>
      <w:r w:rsidR="007E1F0D" w:rsidRPr="007E1F0D">
        <w:rPr>
          <w:rFonts w:ascii="Arial" w:eastAsia="Times New Roman" w:hAnsi="Arial" w:cs="Arial"/>
          <w:sz w:val="23"/>
          <w:szCs w:val="23"/>
          <w:lang w:eastAsia="fr-FR"/>
        </w:rPr>
        <w:t> </w:t>
      </w:r>
      <w:r w:rsidR="007E1F0D" w:rsidRPr="007E1F0D">
        <w:rPr>
          <w:rFonts w:ascii="Arial" w:eastAsia="Times New Roman" w:hAnsi="Arial" w:cs="Arial"/>
          <w:b/>
          <w:bCs/>
          <w:sz w:val="23"/>
          <w:szCs w:val="23"/>
          <w:lang w:eastAsia="fr-FR"/>
        </w:rPr>
        <w:t>nature</w:t>
      </w:r>
      <w:r w:rsidR="007E1F0D" w:rsidRPr="007E1F0D">
        <w:rPr>
          <w:rFonts w:ascii="Arial" w:eastAsia="Times New Roman" w:hAnsi="Arial" w:cs="Arial"/>
          <w:sz w:val="23"/>
          <w:szCs w:val="23"/>
          <w:lang w:eastAsia="fr-FR"/>
        </w:rPr>
        <w:t> de l’œuvre (peinture, sculpture, photographie, etc.) ;</w:t>
      </w:r>
    </w:p>
    <w:p w:rsidR="007E1F0D" w:rsidRPr="007E1F0D" w:rsidRDefault="00E149F3" w:rsidP="007E1F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9" w:lineRule="atLeast"/>
        <w:ind w:left="780"/>
        <w:rPr>
          <w:rFonts w:ascii="Arial" w:eastAsia="Times New Roman" w:hAnsi="Arial" w:cs="Arial"/>
          <w:sz w:val="23"/>
          <w:szCs w:val="23"/>
          <w:lang w:eastAsia="fr-FR"/>
        </w:rPr>
      </w:pPr>
      <w:r w:rsidRPr="007E1F0D">
        <w:rPr>
          <w:rFonts w:ascii="Arial" w:eastAsia="Times New Roman" w:hAnsi="Arial" w:cs="Arial"/>
          <w:sz w:val="23"/>
          <w:szCs w:val="23"/>
          <w:lang w:eastAsia="fr-FR"/>
        </w:rPr>
        <w:t>Ses</w:t>
      </w:r>
      <w:r w:rsidR="007E1F0D" w:rsidRPr="007E1F0D">
        <w:rPr>
          <w:rFonts w:ascii="Arial" w:eastAsia="Times New Roman" w:hAnsi="Arial" w:cs="Arial"/>
          <w:sz w:val="23"/>
          <w:szCs w:val="23"/>
          <w:lang w:eastAsia="fr-FR"/>
        </w:rPr>
        <w:t> </w:t>
      </w:r>
      <w:r w:rsidR="007E1F0D" w:rsidRPr="007E1F0D">
        <w:rPr>
          <w:rFonts w:ascii="Arial" w:eastAsia="Times New Roman" w:hAnsi="Arial" w:cs="Arial"/>
          <w:b/>
          <w:bCs/>
          <w:sz w:val="23"/>
          <w:szCs w:val="23"/>
          <w:lang w:eastAsia="fr-FR"/>
        </w:rPr>
        <w:t>dimensions</w:t>
      </w:r>
      <w:r w:rsidR="007E1F0D" w:rsidRPr="007E1F0D">
        <w:rPr>
          <w:rFonts w:ascii="Arial" w:eastAsia="Times New Roman" w:hAnsi="Arial" w:cs="Arial"/>
          <w:sz w:val="23"/>
          <w:szCs w:val="23"/>
          <w:lang w:eastAsia="fr-FR"/>
        </w:rPr>
        <w:t> ; son </w:t>
      </w:r>
      <w:r w:rsidR="007E1F0D" w:rsidRPr="007E1F0D">
        <w:rPr>
          <w:rFonts w:ascii="Arial" w:eastAsia="Times New Roman" w:hAnsi="Arial" w:cs="Arial"/>
          <w:b/>
          <w:bCs/>
          <w:sz w:val="23"/>
          <w:szCs w:val="23"/>
          <w:lang w:eastAsia="fr-FR"/>
        </w:rPr>
        <w:t>lieu de conservation</w:t>
      </w:r>
      <w:r w:rsidR="007E1F0D" w:rsidRPr="007E1F0D">
        <w:rPr>
          <w:rFonts w:ascii="Arial" w:eastAsia="Times New Roman" w:hAnsi="Arial" w:cs="Arial"/>
          <w:sz w:val="23"/>
          <w:szCs w:val="23"/>
          <w:lang w:eastAsia="fr-FR"/>
        </w:rPr>
        <w:t> (musée, château, collection privée, etc.) ; la </w:t>
      </w:r>
      <w:r w:rsidR="007E1F0D" w:rsidRPr="007E1F0D">
        <w:rPr>
          <w:rFonts w:ascii="Arial" w:eastAsia="Times New Roman" w:hAnsi="Arial" w:cs="Arial"/>
          <w:b/>
          <w:bCs/>
          <w:sz w:val="23"/>
          <w:szCs w:val="23"/>
          <w:lang w:eastAsia="fr-FR"/>
        </w:rPr>
        <w:t>technique</w:t>
      </w:r>
      <w:r w:rsidR="007E1F0D" w:rsidRPr="007E1F0D">
        <w:rPr>
          <w:rFonts w:ascii="Arial" w:eastAsia="Times New Roman" w:hAnsi="Arial" w:cs="Arial"/>
          <w:sz w:val="23"/>
          <w:szCs w:val="23"/>
          <w:lang w:eastAsia="fr-FR"/>
        </w:rPr>
        <w:t> (aquarelle, crayon…) et le </w:t>
      </w:r>
      <w:r w:rsidR="007E1F0D" w:rsidRPr="007E1F0D">
        <w:rPr>
          <w:rFonts w:ascii="Arial" w:eastAsia="Times New Roman" w:hAnsi="Arial" w:cs="Arial"/>
          <w:b/>
          <w:bCs/>
          <w:sz w:val="23"/>
          <w:szCs w:val="23"/>
          <w:lang w:eastAsia="fr-FR"/>
        </w:rPr>
        <w:t>support</w:t>
      </w:r>
      <w:r w:rsidR="007E1F0D" w:rsidRPr="007E1F0D">
        <w:rPr>
          <w:rFonts w:ascii="Arial" w:eastAsia="Times New Roman" w:hAnsi="Arial" w:cs="Arial"/>
          <w:sz w:val="23"/>
          <w:szCs w:val="23"/>
          <w:lang w:eastAsia="fr-FR"/>
        </w:rPr>
        <w:t> (bois, céramique...) ou le </w:t>
      </w:r>
      <w:r w:rsidR="007E1F0D" w:rsidRPr="007E1F0D">
        <w:rPr>
          <w:rFonts w:ascii="Arial" w:eastAsia="Times New Roman" w:hAnsi="Arial" w:cs="Arial"/>
          <w:b/>
          <w:bCs/>
          <w:sz w:val="23"/>
          <w:szCs w:val="23"/>
          <w:lang w:eastAsia="fr-FR"/>
        </w:rPr>
        <w:t>matériau</w:t>
      </w:r>
      <w:r w:rsidR="007E1F0D" w:rsidRPr="007E1F0D">
        <w:rPr>
          <w:rFonts w:ascii="Arial" w:eastAsia="Times New Roman" w:hAnsi="Arial" w:cs="Arial"/>
          <w:sz w:val="23"/>
          <w:szCs w:val="23"/>
          <w:lang w:eastAsia="fr-FR"/>
        </w:rPr>
        <w:t xml:space="preserve"> (acier, </w:t>
      </w:r>
      <w:r w:rsidRPr="007E1F0D">
        <w:rPr>
          <w:rFonts w:ascii="Arial" w:eastAsia="Times New Roman" w:hAnsi="Arial" w:cs="Arial"/>
          <w:sz w:val="23"/>
          <w:szCs w:val="23"/>
          <w:lang w:eastAsia="fr-FR"/>
        </w:rPr>
        <w:t>marbre.</w:t>
      </w:r>
      <w:r w:rsidR="007E1F0D" w:rsidRPr="007E1F0D">
        <w:rPr>
          <w:rFonts w:ascii="Arial" w:eastAsia="Times New Roman" w:hAnsi="Arial" w:cs="Arial"/>
          <w:sz w:val="23"/>
          <w:szCs w:val="23"/>
          <w:lang w:eastAsia="fr-FR"/>
        </w:rPr>
        <w:t>) utilisé.</w:t>
      </w:r>
    </w:p>
    <w:p w:rsidR="007E1F0D" w:rsidRPr="007E1F0D" w:rsidRDefault="007E1F0D" w:rsidP="007E1F0D">
      <w:pPr>
        <w:shd w:val="clear" w:color="auto" w:fill="61C3D6"/>
        <w:spacing w:line="264" w:lineRule="atLeast"/>
        <w:outlineLvl w:val="1"/>
        <w:rPr>
          <w:rFonts w:ascii="Arial" w:eastAsia="Times New Roman" w:hAnsi="Arial" w:cs="Arial"/>
          <w:color w:val="FFFFFF"/>
          <w:sz w:val="28"/>
          <w:szCs w:val="28"/>
          <w:lang w:eastAsia="fr-FR"/>
        </w:rPr>
      </w:pPr>
      <w:r w:rsidRPr="007E1F0D">
        <w:rPr>
          <w:rFonts w:ascii="Arial" w:eastAsia="Times New Roman" w:hAnsi="Arial" w:cs="Arial"/>
          <w:b/>
          <w:bCs/>
          <w:color w:val="FFFFFF"/>
          <w:sz w:val="28"/>
          <w:szCs w:val="28"/>
          <w:lang w:eastAsia="fr-FR"/>
        </w:rPr>
        <w:t>Introduction</w:t>
      </w:r>
    </w:p>
    <w:p w:rsidR="007E1F0D" w:rsidRPr="007E1F0D" w:rsidRDefault="007E1F0D" w:rsidP="007E1F0D">
      <w:pPr>
        <w:shd w:val="clear" w:color="auto" w:fill="FFFFFF"/>
        <w:spacing w:after="60" w:line="319" w:lineRule="atLeast"/>
        <w:rPr>
          <w:rFonts w:ascii="Arial" w:eastAsia="Times New Roman" w:hAnsi="Arial" w:cs="Arial"/>
          <w:sz w:val="23"/>
          <w:szCs w:val="23"/>
          <w:lang w:eastAsia="fr-FR"/>
        </w:rPr>
      </w:pPr>
      <w:r w:rsidRPr="007E1F0D">
        <w:rPr>
          <w:rFonts w:ascii="Arial" w:eastAsia="Times New Roman" w:hAnsi="Arial" w:cs="Arial"/>
          <w:sz w:val="23"/>
          <w:szCs w:val="23"/>
          <w:lang w:eastAsia="fr-FR"/>
        </w:rPr>
        <w:t>Pour commenter une image, je dois être capable de décrire ce que je vois d’une manière ordonnée et précise et de réfléchir aux choix de l’artiste.</w:t>
      </w:r>
    </w:p>
    <w:p w:rsidR="007E1F0D" w:rsidRPr="007E1F0D" w:rsidRDefault="007E1F0D" w:rsidP="007E1F0D">
      <w:pPr>
        <w:shd w:val="clear" w:color="auto" w:fill="297AB4"/>
        <w:spacing w:line="264" w:lineRule="atLeast"/>
        <w:outlineLvl w:val="1"/>
        <w:rPr>
          <w:rFonts w:ascii="Arial" w:eastAsia="Times New Roman" w:hAnsi="Arial" w:cs="Arial"/>
          <w:color w:val="FFFFFF"/>
          <w:sz w:val="28"/>
          <w:szCs w:val="28"/>
          <w:lang w:eastAsia="fr-FR"/>
        </w:rPr>
      </w:pPr>
      <w:r w:rsidRPr="007E1F0D">
        <w:rPr>
          <w:rFonts w:ascii="Arial" w:eastAsia="Times New Roman" w:hAnsi="Arial" w:cs="Arial"/>
          <w:b/>
          <w:bCs/>
          <w:color w:val="FFFFFF"/>
          <w:sz w:val="28"/>
          <w:szCs w:val="28"/>
          <w:lang w:eastAsia="fr-FR"/>
        </w:rPr>
        <w:t>J'observe la construction de l'image</w:t>
      </w:r>
    </w:p>
    <w:p w:rsidR="007E1F0D" w:rsidRPr="007E1F0D" w:rsidRDefault="007E1F0D" w:rsidP="007E1F0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9" w:lineRule="atLeast"/>
        <w:ind w:left="780"/>
        <w:rPr>
          <w:rFonts w:ascii="Arial" w:eastAsia="Times New Roman" w:hAnsi="Arial" w:cs="Arial"/>
          <w:sz w:val="23"/>
          <w:szCs w:val="23"/>
          <w:lang w:eastAsia="fr-FR"/>
        </w:rPr>
      </w:pPr>
      <w:r w:rsidRPr="007E1F0D">
        <w:rPr>
          <w:rFonts w:ascii="Arial" w:eastAsia="Times New Roman" w:hAnsi="Arial" w:cs="Arial"/>
          <w:b/>
          <w:bCs/>
          <w:sz w:val="23"/>
          <w:szCs w:val="23"/>
          <w:lang w:eastAsia="fr-FR"/>
        </w:rPr>
        <w:t>Je repère le cadrage choisi</w:t>
      </w:r>
      <w:r w:rsidRPr="007E1F0D">
        <w:rPr>
          <w:rFonts w:ascii="Arial" w:eastAsia="Times New Roman" w:hAnsi="Arial" w:cs="Arial"/>
          <w:sz w:val="23"/>
          <w:szCs w:val="23"/>
          <w:lang w:eastAsia="fr-FR"/>
        </w:rPr>
        <w:t>, c’est-à-dire le plus ou moins grand « zoom » proposé :</w:t>
      </w:r>
    </w:p>
    <w:p w:rsidR="007E1F0D" w:rsidRPr="007E1F0D" w:rsidRDefault="007E1F0D" w:rsidP="007E1F0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9" w:lineRule="atLeast"/>
        <w:ind w:left="780"/>
        <w:rPr>
          <w:rFonts w:ascii="Arial" w:eastAsia="Times New Roman" w:hAnsi="Arial" w:cs="Arial"/>
          <w:sz w:val="23"/>
          <w:szCs w:val="23"/>
          <w:lang w:eastAsia="fr-FR"/>
        </w:rPr>
      </w:pPr>
      <w:r w:rsidRPr="007E1F0D">
        <w:rPr>
          <w:rFonts w:ascii="Arial" w:eastAsia="Times New Roman" w:hAnsi="Arial" w:cs="Arial"/>
          <w:sz w:val="23"/>
          <w:szCs w:val="23"/>
          <w:lang w:eastAsia="fr-FR"/>
        </w:rPr>
        <w:t>J’observe </w:t>
      </w:r>
      <w:r w:rsidRPr="007E1F0D">
        <w:rPr>
          <w:rFonts w:ascii="Arial" w:eastAsia="Times New Roman" w:hAnsi="Arial" w:cs="Arial"/>
          <w:b/>
          <w:bCs/>
          <w:sz w:val="23"/>
          <w:szCs w:val="23"/>
          <w:lang w:eastAsia="fr-FR"/>
        </w:rPr>
        <w:t>les différents plans de l’image</w:t>
      </w:r>
      <w:r w:rsidRPr="007E1F0D">
        <w:rPr>
          <w:rFonts w:ascii="Arial" w:eastAsia="Times New Roman" w:hAnsi="Arial" w:cs="Arial"/>
          <w:sz w:val="23"/>
          <w:szCs w:val="23"/>
          <w:lang w:eastAsia="fr-FR"/>
        </w:rPr>
        <w:t> :</w:t>
      </w:r>
    </w:p>
    <w:p w:rsidR="007E1F0D" w:rsidRPr="007E1F0D" w:rsidRDefault="00E149F3" w:rsidP="007E1F0D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319" w:lineRule="atLeast"/>
        <w:ind w:left="1500"/>
        <w:rPr>
          <w:rFonts w:ascii="Arial" w:eastAsia="Times New Roman" w:hAnsi="Arial" w:cs="Arial"/>
          <w:sz w:val="23"/>
          <w:szCs w:val="23"/>
          <w:lang w:eastAsia="fr-FR"/>
        </w:rPr>
      </w:pPr>
      <w:r w:rsidRPr="007E1F0D">
        <w:rPr>
          <w:rFonts w:ascii="Arial" w:eastAsia="Times New Roman" w:hAnsi="Arial" w:cs="Arial"/>
          <w:sz w:val="23"/>
          <w:szCs w:val="23"/>
          <w:lang w:eastAsia="fr-FR"/>
        </w:rPr>
        <w:t>Le</w:t>
      </w:r>
      <w:r w:rsidR="007E1F0D" w:rsidRPr="007E1F0D">
        <w:rPr>
          <w:rFonts w:ascii="Arial" w:eastAsia="Times New Roman" w:hAnsi="Arial" w:cs="Arial"/>
          <w:sz w:val="23"/>
          <w:szCs w:val="23"/>
          <w:lang w:eastAsia="fr-FR"/>
        </w:rPr>
        <w:t> </w:t>
      </w:r>
      <w:r w:rsidR="007E1F0D" w:rsidRPr="007E1F0D">
        <w:rPr>
          <w:rFonts w:ascii="Arial" w:eastAsia="Times New Roman" w:hAnsi="Arial" w:cs="Arial"/>
          <w:b/>
          <w:bCs/>
          <w:sz w:val="23"/>
          <w:szCs w:val="23"/>
          <w:lang w:eastAsia="fr-FR"/>
        </w:rPr>
        <w:t>premier plan</w:t>
      </w:r>
      <w:r w:rsidR="007E1F0D" w:rsidRPr="007E1F0D">
        <w:rPr>
          <w:rFonts w:ascii="Arial" w:eastAsia="Times New Roman" w:hAnsi="Arial" w:cs="Arial"/>
          <w:sz w:val="23"/>
          <w:szCs w:val="23"/>
          <w:lang w:eastAsia="fr-FR"/>
        </w:rPr>
        <w:t> = ce qui semble le plus proche quand on regarde l’image ;</w:t>
      </w:r>
    </w:p>
    <w:p w:rsidR="007E1F0D" w:rsidRPr="007E1F0D" w:rsidRDefault="00E149F3" w:rsidP="007E1F0D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319" w:lineRule="atLeast"/>
        <w:ind w:left="1500"/>
        <w:rPr>
          <w:rFonts w:ascii="Arial" w:eastAsia="Times New Roman" w:hAnsi="Arial" w:cs="Arial"/>
          <w:sz w:val="23"/>
          <w:szCs w:val="23"/>
          <w:lang w:eastAsia="fr-FR"/>
        </w:rPr>
      </w:pPr>
      <w:r w:rsidRPr="007E1F0D">
        <w:rPr>
          <w:rFonts w:ascii="Arial" w:eastAsia="Times New Roman" w:hAnsi="Arial" w:cs="Arial"/>
          <w:sz w:val="23"/>
          <w:szCs w:val="23"/>
          <w:lang w:eastAsia="fr-FR"/>
        </w:rPr>
        <w:t>L’arrière</w:t>
      </w:r>
      <w:r w:rsidR="007E1F0D" w:rsidRPr="007E1F0D">
        <w:rPr>
          <w:rFonts w:ascii="Arial" w:eastAsia="Times New Roman" w:hAnsi="Arial" w:cs="Arial"/>
          <w:b/>
          <w:bCs/>
          <w:sz w:val="23"/>
          <w:szCs w:val="23"/>
          <w:lang w:eastAsia="fr-FR"/>
        </w:rPr>
        <w:t>-plan</w:t>
      </w:r>
      <w:r w:rsidR="007E1F0D" w:rsidRPr="007E1F0D">
        <w:rPr>
          <w:rFonts w:ascii="Arial" w:eastAsia="Times New Roman" w:hAnsi="Arial" w:cs="Arial"/>
          <w:sz w:val="23"/>
          <w:szCs w:val="23"/>
          <w:lang w:eastAsia="fr-FR"/>
        </w:rPr>
        <w:t> = ce qui semble le plus éloigné ;</w:t>
      </w:r>
    </w:p>
    <w:p w:rsidR="007E1F0D" w:rsidRPr="007E1F0D" w:rsidRDefault="00E149F3" w:rsidP="007E1F0D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319" w:lineRule="atLeast"/>
        <w:ind w:left="1500"/>
        <w:rPr>
          <w:rFonts w:ascii="Arial" w:eastAsia="Times New Roman" w:hAnsi="Arial" w:cs="Arial"/>
          <w:sz w:val="23"/>
          <w:szCs w:val="23"/>
          <w:lang w:eastAsia="fr-FR"/>
        </w:rPr>
      </w:pPr>
      <w:r w:rsidRPr="007E1F0D">
        <w:rPr>
          <w:rFonts w:ascii="Arial" w:eastAsia="Times New Roman" w:hAnsi="Arial" w:cs="Arial"/>
          <w:sz w:val="23"/>
          <w:szCs w:val="23"/>
          <w:lang w:eastAsia="fr-FR"/>
        </w:rPr>
        <w:t>Le</w:t>
      </w:r>
      <w:r w:rsidR="007E1F0D" w:rsidRPr="007E1F0D">
        <w:rPr>
          <w:rFonts w:ascii="Arial" w:eastAsia="Times New Roman" w:hAnsi="Arial" w:cs="Arial"/>
          <w:b/>
          <w:bCs/>
          <w:sz w:val="23"/>
          <w:szCs w:val="23"/>
          <w:lang w:eastAsia="fr-FR"/>
        </w:rPr>
        <w:t> deuxième plan</w:t>
      </w:r>
      <w:r w:rsidR="007E1F0D" w:rsidRPr="007E1F0D">
        <w:rPr>
          <w:rFonts w:ascii="Arial" w:eastAsia="Times New Roman" w:hAnsi="Arial" w:cs="Arial"/>
          <w:sz w:val="23"/>
          <w:szCs w:val="23"/>
          <w:lang w:eastAsia="fr-FR"/>
        </w:rPr>
        <w:t> = ce qui est situé entre le premier plan et l’arrière-plan.</w:t>
      </w:r>
    </w:p>
    <w:p w:rsidR="007E1F0D" w:rsidRPr="007E1F0D" w:rsidRDefault="007E1F0D" w:rsidP="007E1F0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9" w:lineRule="atLeast"/>
        <w:ind w:left="780"/>
        <w:rPr>
          <w:rFonts w:ascii="Arial" w:eastAsia="Times New Roman" w:hAnsi="Arial" w:cs="Arial"/>
          <w:sz w:val="23"/>
          <w:szCs w:val="23"/>
          <w:lang w:eastAsia="fr-FR"/>
        </w:rPr>
      </w:pPr>
      <w:r w:rsidRPr="007E1F0D">
        <w:rPr>
          <w:rFonts w:ascii="Arial" w:eastAsia="Times New Roman" w:hAnsi="Arial" w:cs="Arial"/>
          <w:sz w:val="23"/>
          <w:szCs w:val="23"/>
          <w:lang w:eastAsia="fr-FR"/>
        </w:rPr>
        <w:t>Je repère les </w:t>
      </w:r>
      <w:r w:rsidRPr="007E1F0D">
        <w:rPr>
          <w:rFonts w:ascii="Arial" w:eastAsia="Times New Roman" w:hAnsi="Arial" w:cs="Arial"/>
          <w:b/>
          <w:bCs/>
          <w:sz w:val="23"/>
          <w:szCs w:val="23"/>
          <w:lang w:eastAsia="fr-FR"/>
        </w:rPr>
        <w:t>lignes directrices de l’image</w:t>
      </w:r>
      <w:r w:rsidRPr="007E1F0D">
        <w:rPr>
          <w:rFonts w:ascii="Arial" w:eastAsia="Times New Roman" w:hAnsi="Arial" w:cs="Arial"/>
          <w:sz w:val="23"/>
          <w:szCs w:val="23"/>
          <w:lang w:eastAsia="fr-FR"/>
        </w:rPr>
        <w:t> (lignes qui structurent l’image en passant par les éléments importants). Je peux les tracer pour repérer comment l’espace est réparti.</w:t>
      </w:r>
    </w:p>
    <w:p w:rsidR="007E1F0D" w:rsidRPr="007E1F0D" w:rsidRDefault="007E1F0D" w:rsidP="007E1F0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9" w:lineRule="atLeast"/>
        <w:ind w:left="780"/>
        <w:rPr>
          <w:rFonts w:ascii="Arial" w:eastAsia="Times New Roman" w:hAnsi="Arial" w:cs="Arial"/>
          <w:sz w:val="23"/>
          <w:szCs w:val="23"/>
          <w:lang w:eastAsia="fr-FR"/>
        </w:rPr>
      </w:pPr>
      <w:r w:rsidRPr="007E1F0D">
        <w:rPr>
          <w:rFonts w:ascii="Arial" w:eastAsia="Times New Roman" w:hAnsi="Arial" w:cs="Arial"/>
          <w:sz w:val="23"/>
          <w:szCs w:val="23"/>
          <w:lang w:eastAsia="fr-FR"/>
        </w:rPr>
        <w:t>Je repère les éléments placés sur les lignes de tiers.</w:t>
      </w:r>
    </w:p>
    <w:p w:rsidR="007E1F0D" w:rsidRPr="007E1F0D" w:rsidRDefault="007E1F0D" w:rsidP="007E1F0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9" w:lineRule="atLeast"/>
        <w:ind w:left="780"/>
        <w:rPr>
          <w:rFonts w:ascii="Arial" w:eastAsia="Times New Roman" w:hAnsi="Arial" w:cs="Arial"/>
          <w:sz w:val="23"/>
          <w:szCs w:val="23"/>
          <w:lang w:eastAsia="fr-FR"/>
        </w:rPr>
      </w:pPr>
      <w:r w:rsidRPr="007E1F0D">
        <w:rPr>
          <w:rFonts w:ascii="Arial" w:eastAsia="Times New Roman" w:hAnsi="Arial" w:cs="Arial"/>
          <w:sz w:val="23"/>
          <w:szCs w:val="23"/>
          <w:lang w:eastAsia="fr-FR"/>
        </w:rPr>
        <w:t>J’observe les</w:t>
      </w:r>
      <w:r w:rsidRPr="007E1F0D">
        <w:rPr>
          <w:rFonts w:ascii="Arial" w:eastAsia="Times New Roman" w:hAnsi="Arial" w:cs="Arial"/>
          <w:b/>
          <w:bCs/>
          <w:sz w:val="23"/>
          <w:szCs w:val="23"/>
          <w:lang w:eastAsia="fr-FR"/>
        </w:rPr>
        <w:t> couleurs et la lumière</w:t>
      </w:r>
      <w:r w:rsidRPr="007E1F0D">
        <w:rPr>
          <w:rFonts w:ascii="Arial" w:eastAsia="Times New Roman" w:hAnsi="Arial" w:cs="Arial"/>
          <w:sz w:val="23"/>
          <w:szCs w:val="23"/>
          <w:lang w:eastAsia="fr-FR"/>
        </w:rPr>
        <w:t> :</w:t>
      </w:r>
    </w:p>
    <w:p w:rsidR="007E1F0D" w:rsidRPr="007E1F0D" w:rsidRDefault="007E1F0D" w:rsidP="007E1F0D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319" w:lineRule="atLeast"/>
        <w:ind w:left="1500"/>
        <w:rPr>
          <w:rFonts w:ascii="Arial" w:eastAsia="Times New Roman" w:hAnsi="Arial" w:cs="Arial"/>
          <w:sz w:val="23"/>
          <w:szCs w:val="23"/>
          <w:lang w:eastAsia="fr-FR"/>
        </w:rPr>
      </w:pPr>
      <w:r w:rsidRPr="007E1F0D">
        <w:rPr>
          <w:rFonts w:ascii="Arial" w:eastAsia="Times New Roman" w:hAnsi="Arial" w:cs="Arial"/>
          <w:sz w:val="23"/>
          <w:szCs w:val="23"/>
          <w:lang w:eastAsia="fr-FR"/>
        </w:rPr>
        <w:t>On distingue les </w:t>
      </w:r>
      <w:r w:rsidRPr="007E1F0D">
        <w:rPr>
          <w:rFonts w:ascii="Arial" w:eastAsia="Times New Roman" w:hAnsi="Arial" w:cs="Arial"/>
          <w:b/>
          <w:bCs/>
          <w:sz w:val="23"/>
          <w:szCs w:val="23"/>
          <w:lang w:eastAsia="fr-FR"/>
        </w:rPr>
        <w:t>couleurs chaudes</w:t>
      </w:r>
      <w:r w:rsidRPr="007E1F0D">
        <w:rPr>
          <w:rFonts w:ascii="Arial" w:eastAsia="Times New Roman" w:hAnsi="Arial" w:cs="Arial"/>
          <w:sz w:val="23"/>
          <w:szCs w:val="23"/>
          <w:lang w:eastAsia="fr-FR"/>
        </w:rPr>
        <w:t> (</w:t>
      </w:r>
      <w:r w:rsidRPr="007E1F0D">
        <w:rPr>
          <w:rFonts w:ascii="Arial" w:eastAsia="Times New Roman" w:hAnsi="Arial" w:cs="Arial"/>
          <w:i/>
          <w:iCs/>
          <w:sz w:val="23"/>
          <w:szCs w:val="23"/>
          <w:lang w:eastAsia="fr-FR"/>
        </w:rPr>
        <w:t>rouge</w:t>
      </w:r>
      <w:r w:rsidRPr="007E1F0D">
        <w:rPr>
          <w:rFonts w:ascii="Arial" w:eastAsia="Times New Roman" w:hAnsi="Arial" w:cs="Arial"/>
          <w:sz w:val="23"/>
          <w:szCs w:val="23"/>
          <w:lang w:eastAsia="fr-FR"/>
        </w:rPr>
        <w:t>, </w:t>
      </w:r>
      <w:r w:rsidRPr="007E1F0D">
        <w:rPr>
          <w:rFonts w:ascii="Arial" w:eastAsia="Times New Roman" w:hAnsi="Arial" w:cs="Arial"/>
          <w:i/>
          <w:iCs/>
          <w:sz w:val="23"/>
          <w:szCs w:val="23"/>
          <w:lang w:eastAsia="fr-FR"/>
        </w:rPr>
        <w:t>ocre</w:t>
      </w:r>
      <w:r w:rsidRPr="007E1F0D">
        <w:rPr>
          <w:rFonts w:ascii="Arial" w:eastAsia="Times New Roman" w:hAnsi="Arial" w:cs="Arial"/>
          <w:sz w:val="23"/>
          <w:szCs w:val="23"/>
          <w:lang w:eastAsia="fr-FR"/>
        </w:rPr>
        <w:t>, </w:t>
      </w:r>
      <w:r w:rsidRPr="007E1F0D">
        <w:rPr>
          <w:rFonts w:ascii="Arial" w:eastAsia="Times New Roman" w:hAnsi="Arial" w:cs="Arial"/>
          <w:i/>
          <w:iCs/>
          <w:sz w:val="23"/>
          <w:szCs w:val="23"/>
          <w:lang w:eastAsia="fr-FR"/>
        </w:rPr>
        <w:t>jaune</w:t>
      </w:r>
      <w:r w:rsidRPr="007E1F0D">
        <w:rPr>
          <w:rFonts w:ascii="Arial" w:eastAsia="Times New Roman" w:hAnsi="Arial" w:cs="Arial"/>
          <w:sz w:val="23"/>
          <w:szCs w:val="23"/>
          <w:lang w:eastAsia="fr-FR"/>
        </w:rPr>
        <w:t>...) des couleurs </w:t>
      </w:r>
      <w:r w:rsidRPr="007E1F0D">
        <w:rPr>
          <w:rFonts w:ascii="Arial" w:eastAsia="Times New Roman" w:hAnsi="Arial" w:cs="Arial"/>
          <w:b/>
          <w:bCs/>
          <w:sz w:val="23"/>
          <w:szCs w:val="23"/>
          <w:lang w:eastAsia="fr-FR"/>
        </w:rPr>
        <w:t>froides </w:t>
      </w:r>
      <w:r w:rsidRPr="007E1F0D">
        <w:rPr>
          <w:rFonts w:ascii="Arial" w:eastAsia="Times New Roman" w:hAnsi="Arial" w:cs="Arial"/>
          <w:sz w:val="23"/>
          <w:szCs w:val="23"/>
          <w:lang w:eastAsia="fr-FR"/>
        </w:rPr>
        <w:t>(</w:t>
      </w:r>
      <w:r w:rsidRPr="007E1F0D">
        <w:rPr>
          <w:rFonts w:ascii="Arial" w:eastAsia="Times New Roman" w:hAnsi="Arial" w:cs="Arial"/>
          <w:i/>
          <w:iCs/>
          <w:sz w:val="23"/>
          <w:szCs w:val="23"/>
          <w:lang w:eastAsia="fr-FR"/>
        </w:rPr>
        <w:t>bleu</w:t>
      </w:r>
      <w:r w:rsidRPr="007E1F0D">
        <w:rPr>
          <w:rFonts w:ascii="Arial" w:eastAsia="Times New Roman" w:hAnsi="Arial" w:cs="Arial"/>
          <w:sz w:val="23"/>
          <w:szCs w:val="23"/>
          <w:lang w:eastAsia="fr-FR"/>
        </w:rPr>
        <w:t>, </w:t>
      </w:r>
      <w:r w:rsidRPr="007E1F0D">
        <w:rPr>
          <w:rFonts w:ascii="Arial" w:eastAsia="Times New Roman" w:hAnsi="Arial" w:cs="Arial"/>
          <w:i/>
          <w:iCs/>
          <w:sz w:val="23"/>
          <w:szCs w:val="23"/>
          <w:lang w:eastAsia="fr-FR"/>
        </w:rPr>
        <w:t>vert</w:t>
      </w:r>
      <w:r w:rsidRPr="007E1F0D">
        <w:rPr>
          <w:rFonts w:ascii="Arial" w:eastAsia="Times New Roman" w:hAnsi="Arial" w:cs="Arial"/>
          <w:sz w:val="23"/>
          <w:szCs w:val="23"/>
          <w:lang w:eastAsia="fr-FR"/>
        </w:rPr>
        <w:t>...).</w:t>
      </w:r>
    </w:p>
    <w:p w:rsidR="007E1F0D" w:rsidRPr="007E1F0D" w:rsidRDefault="007E1F0D" w:rsidP="007E1F0D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319" w:lineRule="atLeast"/>
        <w:ind w:left="1500"/>
        <w:rPr>
          <w:rFonts w:ascii="Arial" w:eastAsia="Times New Roman" w:hAnsi="Arial" w:cs="Arial"/>
          <w:sz w:val="23"/>
          <w:szCs w:val="23"/>
          <w:lang w:eastAsia="fr-FR"/>
        </w:rPr>
      </w:pPr>
      <w:r w:rsidRPr="007E1F0D">
        <w:rPr>
          <w:rFonts w:ascii="Arial" w:eastAsia="Times New Roman" w:hAnsi="Arial" w:cs="Arial"/>
          <w:sz w:val="23"/>
          <w:szCs w:val="23"/>
          <w:lang w:eastAsia="fr-FR"/>
        </w:rPr>
        <w:t>On peut remarquer des</w:t>
      </w:r>
      <w:r w:rsidRPr="007E1F0D">
        <w:rPr>
          <w:rFonts w:ascii="Arial" w:eastAsia="Times New Roman" w:hAnsi="Arial" w:cs="Arial"/>
          <w:b/>
          <w:bCs/>
          <w:sz w:val="23"/>
          <w:szCs w:val="23"/>
          <w:lang w:eastAsia="fr-FR"/>
        </w:rPr>
        <w:t> effets de contraste</w:t>
      </w:r>
      <w:r w:rsidRPr="007E1F0D">
        <w:rPr>
          <w:rFonts w:ascii="Arial" w:eastAsia="Times New Roman" w:hAnsi="Arial" w:cs="Arial"/>
          <w:sz w:val="23"/>
          <w:szCs w:val="23"/>
          <w:lang w:eastAsia="fr-FR"/>
        </w:rPr>
        <w:t>, ou au contraire d’</w:t>
      </w:r>
      <w:r w:rsidRPr="007E1F0D">
        <w:rPr>
          <w:rFonts w:ascii="Arial" w:eastAsia="Times New Roman" w:hAnsi="Arial" w:cs="Arial"/>
          <w:b/>
          <w:bCs/>
          <w:sz w:val="23"/>
          <w:szCs w:val="23"/>
          <w:lang w:eastAsia="fr-FR"/>
        </w:rPr>
        <w:t>harmonie</w:t>
      </w:r>
      <w:r w:rsidRPr="007E1F0D">
        <w:rPr>
          <w:rFonts w:ascii="Arial" w:eastAsia="Times New Roman" w:hAnsi="Arial" w:cs="Arial"/>
          <w:sz w:val="23"/>
          <w:szCs w:val="23"/>
          <w:lang w:eastAsia="fr-FR"/>
        </w:rPr>
        <w:t> entre les couleurs.</w:t>
      </w:r>
    </w:p>
    <w:p w:rsidR="007E1F0D" w:rsidRPr="007E1F0D" w:rsidRDefault="007E1F0D" w:rsidP="007E1F0D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319" w:lineRule="atLeast"/>
        <w:ind w:left="1500"/>
        <w:rPr>
          <w:rFonts w:ascii="Arial" w:eastAsia="Times New Roman" w:hAnsi="Arial" w:cs="Arial"/>
          <w:sz w:val="23"/>
          <w:szCs w:val="23"/>
          <w:lang w:eastAsia="fr-FR"/>
        </w:rPr>
      </w:pPr>
      <w:r w:rsidRPr="007E1F0D">
        <w:rPr>
          <w:rFonts w:ascii="Arial" w:eastAsia="Times New Roman" w:hAnsi="Arial" w:cs="Arial"/>
          <w:sz w:val="23"/>
          <w:szCs w:val="23"/>
          <w:lang w:eastAsia="fr-FR"/>
        </w:rPr>
        <w:t>Les effets </w:t>
      </w:r>
      <w:r w:rsidRPr="007E1F0D">
        <w:rPr>
          <w:rFonts w:ascii="Arial" w:eastAsia="Times New Roman" w:hAnsi="Arial" w:cs="Arial"/>
          <w:b/>
          <w:bCs/>
          <w:sz w:val="23"/>
          <w:szCs w:val="23"/>
          <w:lang w:eastAsia="fr-FR"/>
        </w:rPr>
        <w:t>d’ombre</w:t>
      </w:r>
      <w:r w:rsidRPr="007E1F0D">
        <w:rPr>
          <w:rFonts w:ascii="Arial" w:eastAsia="Times New Roman" w:hAnsi="Arial" w:cs="Arial"/>
          <w:sz w:val="23"/>
          <w:szCs w:val="23"/>
          <w:lang w:eastAsia="fr-FR"/>
        </w:rPr>
        <w:t> et de </w:t>
      </w:r>
      <w:r w:rsidRPr="007E1F0D">
        <w:rPr>
          <w:rFonts w:ascii="Arial" w:eastAsia="Times New Roman" w:hAnsi="Arial" w:cs="Arial"/>
          <w:b/>
          <w:bCs/>
          <w:sz w:val="23"/>
          <w:szCs w:val="23"/>
          <w:lang w:eastAsia="fr-FR"/>
        </w:rPr>
        <w:t>lumière</w:t>
      </w:r>
      <w:r w:rsidRPr="007E1F0D">
        <w:rPr>
          <w:rFonts w:ascii="Arial" w:eastAsia="Times New Roman" w:hAnsi="Arial" w:cs="Arial"/>
          <w:sz w:val="23"/>
          <w:szCs w:val="23"/>
          <w:lang w:eastAsia="fr-FR"/>
        </w:rPr>
        <w:t> sont importants : ils mettent en valeur un élément de l’image.</w:t>
      </w:r>
    </w:p>
    <w:p w:rsidR="00B24983" w:rsidRPr="007E1F0D" w:rsidRDefault="00B24983" w:rsidP="007E1F0D">
      <w:pPr>
        <w:shd w:val="clear" w:color="auto" w:fill="FFFFFF"/>
        <w:spacing w:after="60" w:line="319" w:lineRule="atLeast"/>
        <w:rPr>
          <w:rFonts w:ascii="Arial" w:eastAsia="Times New Roman" w:hAnsi="Arial" w:cs="Arial"/>
          <w:sz w:val="23"/>
          <w:szCs w:val="23"/>
          <w:lang w:eastAsia="fr-FR"/>
        </w:rPr>
      </w:pPr>
    </w:p>
    <w:sectPr w:rsidR="00B24983" w:rsidRPr="007E1F0D" w:rsidSect="007E1F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634CB"/>
    <w:multiLevelType w:val="multilevel"/>
    <w:tmpl w:val="1D4AE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BA0AC5"/>
    <w:multiLevelType w:val="multilevel"/>
    <w:tmpl w:val="8FCE3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371A40"/>
    <w:multiLevelType w:val="multilevel"/>
    <w:tmpl w:val="A0CC3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F0D"/>
    <w:rsid w:val="000F493F"/>
    <w:rsid w:val="007E1F0D"/>
    <w:rsid w:val="00A23DEE"/>
    <w:rsid w:val="00B24983"/>
    <w:rsid w:val="00E1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E8351"/>
  <w15:chartTrackingRefBased/>
  <w15:docId w15:val="{B12AD322-0535-4070-AFAD-612C7B2D4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7E1F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7E1F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E1F0D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7E1F0D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sc-hcmgzb">
    <w:name w:val="sc-hcmgzb"/>
    <w:basedOn w:val="Policepardfaut"/>
    <w:rsid w:val="007E1F0D"/>
  </w:style>
  <w:style w:type="character" w:styleId="lev">
    <w:name w:val="Strong"/>
    <w:basedOn w:val="Policepardfaut"/>
    <w:uiPriority w:val="22"/>
    <w:qFormat/>
    <w:rsid w:val="007E1F0D"/>
    <w:rPr>
      <w:b/>
      <w:bCs/>
    </w:rPr>
  </w:style>
  <w:style w:type="character" w:styleId="Accentuation">
    <w:name w:val="Emphasis"/>
    <w:basedOn w:val="Policepardfaut"/>
    <w:uiPriority w:val="20"/>
    <w:qFormat/>
    <w:rsid w:val="007E1F0D"/>
    <w:rPr>
      <w:i/>
      <w:iCs/>
    </w:rPr>
  </w:style>
  <w:style w:type="character" w:customStyle="1" w:styleId="lls-viewer-a">
    <w:name w:val="lls-viewer-a"/>
    <w:basedOn w:val="Policepardfaut"/>
    <w:rsid w:val="007E1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5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5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7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6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44220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000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238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642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652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752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563256">
                                              <w:marLeft w:val="60"/>
                                              <w:marRight w:val="6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156910">
                                                  <w:marLeft w:val="-300"/>
                                                  <w:marRight w:val="-30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5980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150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199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218027">
                                              <w:marLeft w:val="60"/>
                                              <w:marRight w:val="6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716849">
                                                  <w:marLeft w:val="-300"/>
                                                  <w:marRight w:val="-30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7286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9339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986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004281">
                                              <w:marLeft w:val="60"/>
                                              <w:marRight w:val="6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89725">
                                                  <w:marLeft w:val="-300"/>
                                                  <w:marRight w:val="-30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1503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6238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285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714415">
                                              <w:marLeft w:val="60"/>
                                              <w:marRight w:val="6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521592">
                                                  <w:marLeft w:val="-300"/>
                                                  <w:marRight w:val="-30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9277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2880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584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047791">
                                              <w:marLeft w:val="60"/>
                                              <w:marRight w:val="6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270569">
                                                  <w:marLeft w:val="-300"/>
                                                  <w:marRight w:val="-30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4273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4</cp:revision>
  <dcterms:created xsi:type="dcterms:W3CDTF">2020-09-23T12:22:00Z</dcterms:created>
  <dcterms:modified xsi:type="dcterms:W3CDTF">2020-09-29T08:50:00Z</dcterms:modified>
</cp:coreProperties>
</file>